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53A" w:rsidRPr="00A65329" w:rsidRDefault="00C1601E" w:rsidP="00B51F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5329">
        <w:rPr>
          <w:rFonts w:ascii="Times New Roman" w:hAnsi="Times New Roman" w:cs="Times New Roman"/>
          <w:b/>
          <w:sz w:val="24"/>
          <w:szCs w:val="24"/>
        </w:rPr>
        <w:t xml:space="preserve">Título: </w:t>
      </w:r>
      <w:proofErr w:type="spellStart"/>
      <w:r w:rsidRPr="00A65329">
        <w:rPr>
          <w:rFonts w:ascii="Times New Roman" w:hAnsi="Times New Roman" w:cs="Times New Roman"/>
          <w:b/>
          <w:sz w:val="24"/>
          <w:szCs w:val="24"/>
        </w:rPr>
        <w:t>Botriomicosis</w:t>
      </w:r>
      <w:proofErr w:type="spellEnd"/>
      <w:r w:rsidRPr="00A65329">
        <w:rPr>
          <w:rFonts w:ascii="Times New Roman" w:hAnsi="Times New Roman" w:cs="Times New Roman"/>
          <w:b/>
          <w:sz w:val="24"/>
          <w:szCs w:val="24"/>
        </w:rPr>
        <w:t xml:space="preserve"> Pulmonar Primaria </w:t>
      </w:r>
      <w:r w:rsidR="005E43F5" w:rsidRPr="00A65329">
        <w:rPr>
          <w:rFonts w:ascii="Times New Roman" w:hAnsi="Times New Roman" w:cs="Times New Roman"/>
          <w:b/>
          <w:sz w:val="24"/>
          <w:szCs w:val="24"/>
        </w:rPr>
        <w:t>imitando Actinomicosis: Una rara y mortal enfermedad infecciosa</w:t>
      </w:r>
    </w:p>
    <w:p w:rsidR="00C1601E" w:rsidRPr="00A65329" w:rsidRDefault="00C1601E" w:rsidP="00B51F9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"/>
        </w:rPr>
      </w:pPr>
      <w:proofErr w:type="spellStart"/>
      <w:r w:rsidRPr="00A65329">
        <w:rPr>
          <w:rFonts w:ascii="Times New Roman" w:hAnsi="Times New Roman" w:cs="Times New Roman"/>
          <w:b/>
          <w:sz w:val="24"/>
          <w:szCs w:val="24"/>
        </w:rPr>
        <w:t>Title</w:t>
      </w:r>
      <w:proofErr w:type="spellEnd"/>
      <w:r w:rsidRPr="00A65329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A65329">
        <w:rPr>
          <w:rFonts w:ascii="Times New Roman" w:hAnsi="Times New Roman" w:cs="Times New Roman"/>
          <w:b/>
          <w:sz w:val="24"/>
          <w:szCs w:val="24"/>
        </w:rPr>
        <w:t>Primary</w:t>
      </w:r>
      <w:proofErr w:type="spellEnd"/>
      <w:r w:rsidRPr="00A653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5329">
        <w:rPr>
          <w:rFonts w:ascii="Times New Roman" w:hAnsi="Times New Roman" w:cs="Times New Roman"/>
          <w:b/>
          <w:sz w:val="24"/>
          <w:szCs w:val="24"/>
        </w:rPr>
        <w:t>Pulmonary</w:t>
      </w:r>
      <w:proofErr w:type="spellEnd"/>
      <w:r w:rsidRPr="00A653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5329">
        <w:rPr>
          <w:rFonts w:ascii="Times New Roman" w:hAnsi="Times New Roman" w:cs="Times New Roman"/>
          <w:b/>
          <w:sz w:val="24"/>
          <w:szCs w:val="24"/>
          <w:lang w:val="en"/>
        </w:rPr>
        <w:t xml:space="preserve">Botryomycosis mimicking Actinomycosis: </w:t>
      </w:r>
      <w:r w:rsidR="00084DF2" w:rsidRPr="00A65329">
        <w:rPr>
          <w:rFonts w:ascii="Times New Roman" w:hAnsi="Times New Roman" w:cs="Times New Roman"/>
          <w:b/>
          <w:sz w:val="24"/>
          <w:szCs w:val="24"/>
          <w:lang w:val="en"/>
        </w:rPr>
        <w:t>A fatal and rare infectious disease</w:t>
      </w:r>
    </w:p>
    <w:p w:rsidR="001A4838" w:rsidRPr="00A65329" w:rsidRDefault="002300BE" w:rsidP="00B51F96">
      <w:pPr>
        <w:tabs>
          <w:tab w:val="left" w:pos="6521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Lista de </w:t>
      </w:r>
      <w:r w:rsidR="001A4838" w:rsidRPr="00A65329">
        <w:rPr>
          <w:rFonts w:ascii="Times New Roman" w:hAnsi="Times New Roman" w:cs="Times New Roman"/>
          <w:b/>
          <w:sz w:val="24"/>
          <w:szCs w:val="24"/>
        </w:rPr>
        <w:t xml:space="preserve">Autores: </w:t>
      </w:r>
    </w:p>
    <w:p w:rsidR="002300BE" w:rsidRDefault="00C72FBA" w:rsidP="00B51F96">
      <w:pPr>
        <w:tabs>
          <w:tab w:val="left" w:pos="652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A4838" w:rsidRPr="00A65329">
        <w:rPr>
          <w:rFonts w:ascii="Times New Roman" w:hAnsi="Times New Roman" w:cs="Times New Roman"/>
          <w:sz w:val="24"/>
          <w:szCs w:val="24"/>
        </w:rPr>
        <w:t xml:space="preserve">Mayron D. Nakandakari </w:t>
      </w:r>
      <w:r w:rsidR="001A4838" w:rsidRPr="00A65329">
        <w:rPr>
          <w:rFonts w:ascii="Times New Roman" w:hAnsi="Times New Roman" w:cs="Times New Roman"/>
          <w:sz w:val="24"/>
          <w:szCs w:val="24"/>
          <w:vertAlign w:val="superscript"/>
        </w:rPr>
        <w:t>a,1</w:t>
      </w:r>
    </w:p>
    <w:p w:rsidR="00C72FBA" w:rsidRPr="00A65329" w:rsidRDefault="00C72FBA" w:rsidP="00B51F96">
      <w:pPr>
        <w:autoSpaceDE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32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A65329">
        <w:rPr>
          <w:rFonts w:ascii="Times New Roman" w:hAnsi="Times New Roman" w:cs="Times New Roman"/>
          <w:sz w:val="24"/>
          <w:szCs w:val="24"/>
        </w:rPr>
        <w:t xml:space="preserve">Universidad Privada San Juan Bautista. Lima - Perú. </w:t>
      </w:r>
    </w:p>
    <w:p w:rsidR="00C72FBA" w:rsidRPr="00A65329" w:rsidRDefault="00C72FBA" w:rsidP="00B51F96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329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a </w:t>
      </w:r>
      <w:r w:rsidRPr="00A65329">
        <w:rPr>
          <w:rFonts w:ascii="Times New Roman" w:hAnsi="Times New Roman" w:cs="Times New Roman"/>
          <w:sz w:val="24"/>
          <w:szCs w:val="24"/>
        </w:rPr>
        <w:t xml:space="preserve">Interno de Medicina Humana </w:t>
      </w:r>
    </w:p>
    <w:p w:rsidR="00C72FBA" w:rsidRPr="00A65329" w:rsidRDefault="00C72FBA" w:rsidP="00B51F96">
      <w:pPr>
        <w:spacing w:line="240" w:lineRule="auto"/>
        <w:rPr>
          <w:rStyle w:val="Hipervnculo"/>
          <w:rFonts w:ascii="Times New Roman" w:hAnsi="Times New Roman" w:cs="Times New Roman"/>
          <w:sz w:val="24"/>
          <w:szCs w:val="24"/>
        </w:rPr>
      </w:pPr>
      <w:r w:rsidRPr="00A65329">
        <w:rPr>
          <w:rFonts w:ascii="Times New Roman" w:hAnsi="Times New Roman" w:cs="Times New Roman"/>
          <w:sz w:val="24"/>
          <w:szCs w:val="24"/>
        </w:rPr>
        <w:t xml:space="preserve">Correo electrónico: </w:t>
      </w:r>
      <w:hyperlink r:id="rId4" w:history="1">
        <w:r w:rsidRPr="0064174F">
          <w:rPr>
            <w:rStyle w:val="Hipervnculo"/>
            <w:rFonts w:ascii="Times New Roman" w:hAnsi="Times New Roman" w:cs="Times New Roman"/>
            <w:sz w:val="24"/>
            <w:szCs w:val="24"/>
          </w:rPr>
          <w:t>mayron.nakandakari@outlook.com</w:t>
        </w:r>
      </w:hyperlink>
    </w:p>
    <w:p w:rsidR="002300BE" w:rsidRDefault="00C72FBA" w:rsidP="00B51F96">
      <w:pPr>
        <w:tabs>
          <w:tab w:val="left" w:pos="652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300BE">
        <w:rPr>
          <w:rFonts w:ascii="Times New Roman" w:hAnsi="Times New Roman" w:cs="Times New Roman"/>
          <w:sz w:val="24"/>
          <w:szCs w:val="24"/>
        </w:rPr>
        <w:t>Dyanne N. De L</w:t>
      </w:r>
      <w:r w:rsidR="001A4838" w:rsidRPr="00A65329">
        <w:rPr>
          <w:rFonts w:ascii="Times New Roman" w:hAnsi="Times New Roman" w:cs="Times New Roman"/>
          <w:sz w:val="24"/>
          <w:szCs w:val="24"/>
        </w:rPr>
        <w:t xml:space="preserve">a Rosa </w:t>
      </w:r>
      <w:r w:rsidR="001A4838" w:rsidRPr="00A65329">
        <w:rPr>
          <w:rFonts w:ascii="Times New Roman" w:hAnsi="Times New Roman" w:cs="Times New Roman"/>
          <w:sz w:val="24"/>
          <w:szCs w:val="24"/>
          <w:vertAlign w:val="superscript"/>
        </w:rPr>
        <w:t>a,1</w:t>
      </w:r>
    </w:p>
    <w:p w:rsidR="00C72FBA" w:rsidRPr="00A65329" w:rsidRDefault="00C72FBA" w:rsidP="00B51F96">
      <w:pPr>
        <w:autoSpaceDE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32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A65329">
        <w:rPr>
          <w:rFonts w:ascii="Times New Roman" w:hAnsi="Times New Roman" w:cs="Times New Roman"/>
          <w:sz w:val="24"/>
          <w:szCs w:val="24"/>
        </w:rPr>
        <w:t xml:space="preserve">Universidad Privada San Juan Bautista. Lima - Perú. </w:t>
      </w:r>
    </w:p>
    <w:p w:rsidR="00C72FBA" w:rsidRPr="00A65329" w:rsidRDefault="00C72FBA" w:rsidP="00B51F96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329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a </w:t>
      </w:r>
      <w:r w:rsidRPr="00A65329">
        <w:rPr>
          <w:rFonts w:ascii="Times New Roman" w:hAnsi="Times New Roman" w:cs="Times New Roman"/>
          <w:sz w:val="24"/>
          <w:szCs w:val="24"/>
        </w:rPr>
        <w:t xml:space="preserve">Interno de Medicina Humana </w:t>
      </w:r>
    </w:p>
    <w:p w:rsidR="00C72FBA" w:rsidRDefault="00C72FBA" w:rsidP="00B51F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329">
        <w:rPr>
          <w:rFonts w:ascii="Times New Roman" w:hAnsi="Times New Roman" w:cs="Times New Roman"/>
          <w:sz w:val="24"/>
          <w:szCs w:val="24"/>
        </w:rPr>
        <w:t xml:space="preserve">Correo electrónico: </w:t>
      </w:r>
      <w:hyperlink r:id="rId5" w:history="1">
        <w:r w:rsidRPr="0064174F">
          <w:rPr>
            <w:rStyle w:val="Hipervnculo"/>
            <w:rFonts w:ascii="Times New Roman" w:hAnsi="Times New Roman" w:cs="Times New Roman"/>
            <w:sz w:val="24"/>
            <w:szCs w:val="24"/>
          </w:rPr>
          <w:t>delarosa.dyanne27@gmail.com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0BE" w:rsidRDefault="00C72FBA" w:rsidP="00B51F96">
      <w:pP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A4838" w:rsidRPr="00A65329">
        <w:rPr>
          <w:rFonts w:ascii="Times New Roman" w:hAnsi="Times New Roman" w:cs="Times New Roman"/>
          <w:sz w:val="24"/>
          <w:szCs w:val="24"/>
        </w:rPr>
        <w:t xml:space="preserve">Jorge </w:t>
      </w:r>
      <w:r w:rsidR="0018738F" w:rsidRPr="00A65329">
        <w:rPr>
          <w:rFonts w:ascii="Times New Roman" w:hAnsi="Times New Roman" w:cs="Times New Roman"/>
          <w:sz w:val="24"/>
          <w:szCs w:val="24"/>
        </w:rPr>
        <w:t xml:space="preserve">L. </w:t>
      </w:r>
      <w:r w:rsidR="001A4838" w:rsidRPr="00A65329">
        <w:rPr>
          <w:rFonts w:ascii="Times New Roman" w:hAnsi="Times New Roman" w:cs="Times New Roman"/>
          <w:sz w:val="24"/>
          <w:szCs w:val="24"/>
        </w:rPr>
        <w:t xml:space="preserve">Gutiérrez </w:t>
      </w:r>
      <w:r w:rsidR="001A4838" w:rsidRPr="00A65329">
        <w:rPr>
          <w:rFonts w:ascii="Times New Roman" w:hAnsi="Times New Roman" w:cs="Times New Roman"/>
          <w:sz w:val="24"/>
          <w:szCs w:val="24"/>
          <w:vertAlign w:val="superscript"/>
        </w:rPr>
        <w:t>b,2</w:t>
      </w:r>
    </w:p>
    <w:p w:rsidR="00216478" w:rsidRPr="00A65329" w:rsidRDefault="00216478" w:rsidP="00B51F96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329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A65329">
        <w:rPr>
          <w:rFonts w:ascii="Times New Roman" w:hAnsi="Times New Roman" w:cs="Times New Roman"/>
          <w:sz w:val="24"/>
          <w:szCs w:val="24"/>
        </w:rPr>
        <w:t xml:space="preserve">Departamento de Neumología. Hospital Nacional Hipólito </w:t>
      </w:r>
      <w:proofErr w:type="spellStart"/>
      <w:r w:rsidRPr="00A65329">
        <w:rPr>
          <w:rFonts w:ascii="Times New Roman" w:hAnsi="Times New Roman" w:cs="Times New Roman"/>
          <w:sz w:val="24"/>
          <w:szCs w:val="24"/>
        </w:rPr>
        <w:t>Unanue</w:t>
      </w:r>
      <w:proofErr w:type="spellEnd"/>
      <w:r w:rsidRPr="00A65329">
        <w:rPr>
          <w:rFonts w:ascii="Times New Roman" w:hAnsi="Times New Roman" w:cs="Times New Roman"/>
          <w:sz w:val="24"/>
          <w:szCs w:val="24"/>
        </w:rPr>
        <w:t>. Lima - Perú.</w:t>
      </w:r>
    </w:p>
    <w:p w:rsidR="00216478" w:rsidRPr="00A65329" w:rsidRDefault="00216478" w:rsidP="00B51F96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329">
        <w:rPr>
          <w:rFonts w:ascii="Times New Roman" w:hAnsi="Times New Roman" w:cs="Times New Roman"/>
          <w:sz w:val="24"/>
          <w:szCs w:val="24"/>
          <w:vertAlign w:val="superscript"/>
        </w:rPr>
        <w:t xml:space="preserve">b </w:t>
      </w:r>
      <w:r w:rsidRPr="00A65329">
        <w:rPr>
          <w:rFonts w:ascii="Times New Roman" w:hAnsi="Times New Roman" w:cs="Times New Roman"/>
          <w:sz w:val="24"/>
          <w:szCs w:val="24"/>
        </w:rPr>
        <w:t>Médico Neumólogo</w:t>
      </w:r>
    </w:p>
    <w:p w:rsidR="00C72FBA" w:rsidRDefault="00216478" w:rsidP="00B51F96">
      <w:pPr>
        <w:tabs>
          <w:tab w:val="left" w:pos="652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329">
        <w:rPr>
          <w:rFonts w:ascii="Times New Roman" w:hAnsi="Times New Roman" w:cs="Times New Roman"/>
          <w:sz w:val="24"/>
          <w:szCs w:val="24"/>
        </w:rPr>
        <w:t>Correo electrónico: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64174F">
          <w:rPr>
            <w:rStyle w:val="Hipervnculo"/>
            <w:rFonts w:ascii="Times New Roman" w:hAnsi="Times New Roman" w:cs="Times New Roman"/>
            <w:sz w:val="24"/>
            <w:szCs w:val="24"/>
          </w:rPr>
          <w:t>jjgutiguti@gmail.com</w:t>
        </w:r>
      </w:hyperlink>
    </w:p>
    <w:p w:rsidR="001A4838" w:rsidRPr="00A65329" w:rsidRDefault="00C72FBA" w:rsidP="00B51F96">
      <w:pPr>
        <w:tabs>
          <w:tab w:val="left" w:pos="652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A4838" w:rsidRPr="00A65329">
        <w:rPr>
          <w:rFonts w:ascii="Times New Roman" w:hAnsi="Times New Roman" w:cs="Times New Roman"/>
          <w:sz w:val="24"/>
          <w:szCs w:val="24"/>
        </w:rPr>
        <w:t xml:space="preserve">Walter Bryson </w:t>
      </w:r>
      <w:r w:rsidR="001A4838" w:rsidRPr="00A65329">
        <w:rPr>
          <w:rFonts w:ascii="Times New Roman" w:hAnsi="Times New Roman" w:cs="Times New Roman"/>
          <w:sz w:val="24"/>
          <w:szCs w:val="24"/>
          <w:vertAlign w:val="superscript"/>
        </w:rPr>
        <w:t>c,3</w:t>
      </w:r>
    </w:p>
    <w:p w:rsidR="00216478" w:rsidRPr="00A65329" w:rsidRDefault="00216478" w:rsidP="00B51F96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329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A65329">
        <w:rPr>
          <w:rFonts w:ascii="Times New Roman" w:hAnsi="Times New Roman" w:cs="Times New Roman"/>
          <w:sz w:val="24"/>
          <w:szCs w:val="24"/>
        </w:rPr>
        <w:t xml:space="preserve">Unidad de Cuidados Intensivos. Hospital Nacional Hipólito </w:t>
      </w:r>
      <w:proofErr w:type="spellStart"/>
      <w:r w:rsidRPr="00A65329">
        <w:rPr>
          <w:rFonts w:ascii="Times New Roman" w:hAnsi="Times New Roman" w:cs="Times New Roman"/>
          <w:sz w:val="24"/>
          <w:szCs w:val="24"/>
        </w:rPr>
        <w:t>Unanue</w:t>
      </w:r>
      <w:proofErr w:type="spellEnd"/>
      <w:r w:rsidRPr="00A65329">
        <w:rPr>
          <w:rFonts w:ascii="Times New Roman" w:hAnsi="Times New Roman" w:cs="Times New Roman"/>
          <w:sz w:val="24"/>
          <w:szCs w:val="24"/>
        </w:rPr>
        <w:t xml:space="preserve">. Lima - Perú. </w:t>
      </w:r>
    </w:p>
    <w:p w:rsidR="00216478" w:rsidRDefault="00216478" w:rsidP="00B51F96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329">
        <w:rPr>
          <w:rFonts w:ascii="Times New Roman" w:hAnsi="Times New Roman" w:cs="Times New Roman"/>
          <w:sz w:val="24"/>
          <w:szCs w:val="24"/>
          <w:vertAlign w:val="superscript"/>
        </w:rPr>
        <w:t xml:space="preserve">c </w:t>
      </w:r>
      <w:r w:rsidRPr="00A65329">
        <w:rPr>
          <w:rFonts w:ascii="Times New Roman" w:hAnsi="Times New Roman" w:cs="Times New Roman"/>
          <w:sz w:val="24"/>
          <w:szCs w:val="24"/>
        </w:rPr>
        <w:t>Médico Intensivista</w:t>
      </w:r>
    </w:p>
    <w:p w:rsidR="00216478" w:rsidRDefault="00216478" w:rsidP="00B51F96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329">
        <w:rPr>
          <w:rFonts w:ascii="Times New Roman" w:hAnsi="Times New Roman" w:cs="Times New Roman"/>
          <w:sz w:val="24"/>
          <w:szCs w:val="24"/>
        </w:rPr>
        <w:t>Correo electrónico: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64174F">
          <w:rPr>
            <w:rStyle w:val="Hipervnculo"/>
            <w:rFonts w:ascii="Times New Roman" w:hAnsi="Times New Roman" w:cs="Times New Roman"/>
            <w:sz w:val="24"/>
            <w:szCs w:val="24"/>
          </w:rPr>
          <w:t>wbryson2004@yahoo.es</w:t>
        </w:r>
      </w:hyperlink>
    </w:p>
    <w:p w:rsidR="001A4838" w:rsidRPr="00A65329" w:rsidRDefault="009D1171" w:rsidP="00B51F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Contribuciones</w:t>
      </w:r>
      <w:r w:rsidR="001A4838" w:rsidRPr="00A65329">
        <w:rPr>
          <w:rFonts w:ascii="Times New Roman" w:hAnsi="Times New Roman" w:cs="Times New Roman"/>
          <w:b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sz w:val="24"/>
          <w:szCs w:val="24"/>
        </w:rPr>
        <w:t>autoría</w:t>
      </w:r>
      <w:r w:rsidR="001A4838" w:rsidRPr="00A65329">
        <w:rPr>
          <w:rFonts w:ascii="Times New Roman" w:hAnsi="Times New Roman" w:cs="Times New Roman"/>
          <w:b/>
          <w:sz w:val="24"/>
          <w:szCs w:val="24"/>
        </w:rPr>
        <w:t>:</w:t>
      </w:r>
    </w:p>
    <w:p w:rsidR="001A4838" w:rsidRPr="00A65329" w:rsidRDefault="001A4838" w:rsidP="00B51F9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29">
        <w:rPr>
          <w:rFonts w:ascii="Times New Roman" w:hAnsi="Times New Roman" w:cs="Times New Roman"/>
          <w:b/>
          <w:sz w:val="24"/>
          <w:szCs w:val="24"/>
        </w:rPr>
        <w:t xml:space="preserve">MN: </w:t>
      </w:r>
      <w:r w:rsidRPr="00A65329">
        <w:rPr>
          <w:rFonts w:ascii="Times New Roman" w:hAnsi="Times New Roman" w:cs="Times New Roman"/>
          <w:color w:val="000000"/>
          <w:sz w:val="24"/>
          <w:szCs w:val="24"/>
        </w:rPr>
        <w:t>Concepción y diseño del trabajo, análisis e interpretación de datos, redacción del manuscrito</w:t>
      </w:r>
      <w:r w:rsidRPr="00A65329">
        <w:rPr>
          <w:rFonts w:ascii="Times New Roman" w:hAnsi="Times New Roman" w:cs="Times New Roman"/>
          <w:b/>
          <w:sz w:val="24"/>
          <w:szCs w:val="24"/>
        </w:rPr>
        <w:t xml:space="preserve">; DD: </w:t>
      </w:r>
      <w:r w:rsidRPr="00A65329">
        <w:rPr>
          <w:rFonts w:ascii="Times New Roman" w:hAnsi="Times New Roman" w:cs="Times New Roman"/>
          <w:color w:val="000000"/>
          <w:sz w:val="24"/>
          <w:szCs w:val="24"/>
        </w:rPr>
        <w:t>Recolección u obtención de resultados, redacción del manuscrito, obtención de financiamiento</w:t>
      </w:r>
      <w:r w:rsidRPr="00A65329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E1676B">
        <w:rPr>
          <w:rFonts w:ascii="Times New Roman" w:hAnsi="Times New Roman" w:cs="Times New Roman"/>
          <w:b/>
          <w:sz w:val="24"/>
          <w:szCs w:val="24"/>
        </w:rPr>
        <w:t xml:space="preserve">JG </w:t>
      </w:r>
      <w:r w:rsidR="0018738F" w:rsidRPr="00A65329">
        <w:rPr>
          <w:rFonts w:ascii="Times New Roman" w:hAnsi="Times New Roman" w:cs="Times New Roman"/>
          <w:b/>
          <w:sz w:val="24"/>
          <w:szCs w:val="24"/>
        </w:rPr>
        <w:t>y WB</w:t>
      </w:r>
      <w:r w:rsidRPr="00A6532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65329">
        <w:rPr>
          <w:rFonts w:ascii="Times New Roman" w:hAnsi="Times New Roman" w:cs="Times New Roman"/>
          <w:color w:val="000000"/>
          <w:sz w:val="24"/>
          <w:szCs w:val="24"/>
        </w:rPr>
        <w:t>Aporte de paciente o material de estudio, revisión crítica del manuscrito, aprobación del manuscrito final</w:t>
      </w:r>
      <w:r w:rsidRPr="00A65329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E1676B">
        <w:rPr>
          <w:rFonts w:ascii="Times New Roman" w:hAnsi="Times New Roman" w:cs="Times New Roman"/>
          <w:b/>
          <w:sz w:val="24"/>
          <w:szCs w:val="24"/>
        </w:rPr>
        <w:t xml:space="preserve">JG </w:t>
      </w:r>
      <w:r w:rsidR="0018738F" w:rsidRPr="00A65329">
        <w:rPr>
          <w:rFonts w:ascii="Times New Roman" w:hAnsi="Times New Roman" w:cs="Times New Roman"/>
          <w:b/>
          <w:sz w:val="24"/>
          <w:szCs w:val="24"/>
        </w:rPr>
        <w:t xml:space="preserve">y </w:t>
      </w:r>
      <w:r w:rsidRPr="00A65329">
        <w:rPr>
          <w:rFonts w:ascii="Times New Roman" w:hAnsi="Times New Roman" w:cs="Times New Roman"/>
          <w:b/>
          <w:sz w:val="24"/>
          <w:szCs w:val="24"/>
        </w:rPr>
        <w:t xml:space="preserve">WB: </w:t>
      </w:r>
      <w:r w:rsidRPr="00A65329">
        <w:rPr>
          <w:rFonts w:ascii="Times New Roman" w:hAnsi="Times New Roman" w:cs="Times New Roman"/>
          <w:color w:val="000000"/>
          <w:sz w:val="24"/>
          <w:szCs w:val="24"/>
        </w:rPr>
        <w:t>Asesoría técnica y administrativa, aprobación del manuscrito final.</w:t>
      </w:r>
      <w:r w:rsidRPr="00A65329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:rsidR="001A4838" w:rsidRPr="00A65329" w:rsidRDefault="0018738F" w:rsidP="00B51F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329">
        <w:rPr>
          <w:rFonts w:ascii="Times New Roman" w:hAnsi="Times New Roman" w:cs="Times New Roman"/>
          <w:b/>
          <w:sz w:val="24"/>
          <w:szCs w:val="24"/>
        </w:rPr>
        <w:t xml:space="preserve">Fuente de Financiamiento: </w:t>
      </w:r>
      <w:r w:rsidRPr="00A65329">
        <w:rPr>
          <w:rFonts w:ascii="Times New Roman" w:hAnsi="Times New Roman" w:cs="Times New Roman"/>
          <w:sz w:val="24"/>
          <w:szCs w:val="24"/>
        </w:rPr>
        <w:t>Autofinanciado</w:t>
      </w:r>
    </w:p>
    <w:p w:rsidR="0018738F" w:rsidRPr="00A65329" w:rsidRDefault="009D1171" w:rsidP="00B51F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Declaración de Conflictos de I</w:t>
      </w:r>
      <w:r w:rsidR="0018738F" w:rsidRPr="00A65329">
        <w:rPr>
          <w:rFonts w:ascii="Times New Roman" w:hAnsi="Times New Roman" w:cs="Times New Roman"/>
          <w:b/>
          <w:sz w:val="24"/>
          <w:szCs w:val="24"/>
        </w:rPr>
        <w:t xml:space="preserve">nterés: </w:t>
      </w:r>
    </w:p>
    <w:p w:rsidR="0018738F" w:rsidRPr="00A65329" w:rsidRDefault="0018738F" w:rsidP="00B51F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329">
        <w:rPr>
          <w:rFonts w:ascii="Times New Roman" w:hAnsi="Times New Roman" w:cs="Times New Roman"/>
          <w:sz w:val="24"/>
          <w:szCs w:val="24"/>
        </w:rPr>
        <w:t>Los autores declaramos no tener conflictos de interés.</w:t>
      </w:r>
    </w:p>
    <w:p w:rsidR="0018738F" w:rsidRPr="00A65329" w:rsidRDefault="009D1171" w:rsidP="00B51F96">
      <w:pPr>
        <w:spacing w:line="240" w:lineRule="auto"/>
        <w:rPr>
          <w:rStyle w:val="hps"/>
          <w:rFonts w:ascii="Times New Roman" w:hAnsi="Times New Roman" w:cs="Times New Roman"/>
          <w:sz w:val="24"/>
          <w:szCs w:val="24"/>
        </w:rPr>
      </w:pPr>
      <w:r>
        <w:rPr>
          <w:rStyle w:val="hps"/>
          <w:rFonts w:ascii="Times New Roman" w:hAnsi="Times New Roman" w:cs="Times New Roman"/>
          <w:b/>
          <w:color w:val="222222"/>
          <w:sz w:val="24"/>
          <w:szCs w:val="24"/>
        </w:rPr>
        <w:t>Autor Corresponsal:</w:t>
      </w:r>
    </w:p>
    <w:p w:rsidR="0018738F" w:rsidRPr="00A65329" w:rsidRDefault="0018738F" w:rsidP="00B51F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329">
        <w:rPr>
          <w:rFonts w:ascii="Times New Roman" w:hAnsi="Times New Roman" w:cs="Times New Roman"/>
          <w:sz w:val="24"/>
          <w:szCs w:val="24"/>
        </w:rPr>
        <w:t>Mayron D. Nakandakari</w:t>
      </w:r>
    </w:p>
    <w:p w:rsidR="0018738F" w:rsidRPr="00A65329" w:rsidRDefault="0018738F" w:rsidP="00B51F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329">
        <w:rPr>
          <w:rFonts w:ascii="Times New Roman" w:hAnsi="Times New Roman" w:cs="Times New Roman"/>
          <w:sz w:val="24"/>
          <w:szCs w:val="24"/>
        </w:rPr>
        <w:t xml:space="preserve">Dirección: </w:t>
      </w:r>
      <w:proofErr w:type="spellStart"/>
      <w:r w:rsidRPr="00A65329">
        <w:rPr>
          <w:rFonts w:ascii="Times New Roman" w:hAnsi="Times New Roman" w:cs="Times New Roman"/>
          <w:sz w:val="24"/>
          <w:szCs w:val="24"/>
        </w:rPr>
        <w:t>Mz</w:t>
      </w:r>
      <w:proofErr w:type="spellEnd"/>
      <w:r w:rsidRPr="00A65329">
        <w:rPr>
          <w:rFonts w:ascii="Times New Roman" w:hAnsi="Times New Roman" w:cs="Times New Roman"/>
          <w:sz w:val="24"/>
          <w:szCs w:val="24"/>
        </w:rPr>
        <w:t>. A5 Lot. 10 AAHH Cerro Candela. San Martín de Porres, Lima, Perú.</w:t>
      </w:r>
    </w:p>
    <w:p w:rsidR="0018738F" w:rsidRPr="00A65329" w:rsidRDefault="0018738F" w:rsidP="00B51F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329">
        <w:rPr>
          <w:rFonts w:ascii="Times New Roman" w:hAnsi="Times New Roman" w:cs="Times New Roman"/>
          <w:sz w:val="24"/>
          <w:szCs w:val="24"/>
        </w:rPr>
        <w:lastRenderedPageBreak/>
        <w:t>Teléfono celular: + 51 958-097408</w:t>
      </w:r>
    </w:p>
    <w:p w:rsidR="009D1171" w:rsidRPr="00A65329" w:rsidRDefault="0018738F" w:rsidP="00B51F96">
      <w:pPr>
        <w:spacing w:line="240" w:lineRule="auto"/>
        <w:rPr>
          <w:rStyle w:val="Hipervnculo"/>
          <w:rFonts w:ascii="Times New Roman" w:hAnsi="Times New Roman" w:cs="Times New Roman"/>
          <w:sz w:val="24"/>
          <w:szCs w:val="24"/>
        </w:rPr>
      </w:pPr>
      <w:r w:rsidRPr="00A65329">
        <w:rPr>
          <w:rFonts w:ascii="Times New Roman" w:hAnsi="Times New Roman" w:cs="Times New Roman"/>
          <w:sz w:val="24"/>
          <w:szCs w:val="24"/>
        </w:rPr>
        <w:t xml:space="preserve">Correo electrónico: </w:t>
      </w:r>
      <w:hyperlink r:id="rId8" w:history="1">
        <w:r w:rsidR="009D1171" w:rsidRPr="0064174F">
          <w:rPr>
            <w:rStyle w:val="Hipervnculo"/>
            <w:rFonts w:ascii="Times New Roman" w:hAnsi="Times New Roman" w:cs="Times New Roman"/>
            <w:sz w:val="24"/>
            <w:szCs w:val="24"/>
          </w:rPr>
          <w:t>mayron.nakandakari@outlook.com</w:t>
        </w:r>
      </w:hyperlink>
    </w:p>
    <w:p w:rsidR="0018738F" w:rsidRDefault="009D1171" w:rsidP="00B51F96">
      <w:pPr>
        <w:spacing w:line="240" w:lineRule="auto"/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vnculo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Número de Tablas: </w:t>
      </w:r>
      <w:r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  <w:t>02</w:t>
      </w:r>
    </w:p>
    <w:p w:rsidR="009D1171" w:rsidRDefault="009D1171" w:rsidP="00B51F96">
      <w:pPr>
        <w:spacing w:line="240" w:lineRule="auto"/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vnculo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Número de Gráficos: </w:t>
      </w:r>
      <w:r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  <w:t>02</w:t>
      </w:r>
    </w:p>
    <w:p w:rsidR="009D1171" w:rsidRDefault="009D1171" w:rsidP="00B51F96">
      <w:pPr>
        <w:spacing w:line="240" w:lineRule="auto"/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vnculo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Número de Palabras de resumen: </w:t>
      </w:r>
      <w:r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  <w:t>146</w:t>
      </w:r>
    </w:p>
    <w:p w:rsidR="009D1171" w:rsidRDefault="009D1171" w:rsidP="00B51F96">
      <w:pPr>
        <w:spacing w:line="240" w:lineRule="auto"/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vnculo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Número de Palabras del artículo: </w:t>
      </w:r>
      <w:r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  <w:t>1312</w:t>
      </w:r>
    </w:p>
    <w:p w:rsidR="009D1171" w:rsidRPr="009D1171" w:rsidRDefault="009D1171" w:rsidP="00B51F96">
      <w:pPr>
        <w:spacing w:line="240" w:lineRule="auto"/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vnculo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Número de referencias: </w:t>
      </w:r>
      <w:r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  <w:t>12</w:t>
      </w:r>
    </w:p>
    <w:p w:rsidR="0018738F" w:rsidRPr="00A65329" w:rsidRDefault="0018738F" w:rsidP="00B51F96">
      <w:pPr>
        <w:spacing w:line="240" w:lineRule="auto"/>
        <w:rPr>
          <w:rStyle w:val="Hipervnculo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8738F" w:rsidRPr="00A65329" w:rsidSect="00B51F96"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01E"/>
    <w:rsid w:val="00022F4F"/>
    <w:rsid w:val="00084DF2"/>
    <w:rsid w:val="000E2FA1"/>
    <w:rsid w:val="00151D14"/>
    <w:rsid w:val="0018738F"/>
    <w:rsid w:val="001A4838"/>
    <w:rsid w:val="00206C1D"/>
    <w:rsid w:val="00216478"/>
    <w:rsid w:val="002277FC"/>
    <w:rsid w:val="002300BE"/>
    <w:rsid w:val="00295889"/>
    <w:rsid w:val="002A1F43"/>
    <w:rsid w:val="002C210F"/>
    <w:rsid w:val="00361562"/>
    <w:rsid w:val="003C3B53"/>
    <w:rsid w:val="003D76A1"/>
    <w:rsid w:val="00452E9F"/>
    <w:rsid w:val="005371FC"/>
    <w:rsid w:val="005B2A57"/>
    <w:rsid w:val="005E43F5"/>
    <w:rsid w:val="006223AE"/>
    <w:rsid w:val="0077186D"/>
    <w:rsid w:val="007B586C"/>
    <w:rsid w:val="00813A6D"/>
    <w:rsid w:val="008D1F66"/>
    <w:rsid w:val="009A10BF"/>
    <w:rsid w:val="009D1171"/>
    <w:rsid w:val="00A65329"/>
    <w:rsid w:val="00B1503F"/>
    <w:rsid w:val="00B51F96"/>
    <w:rsid w:val="00BC4D4C"/>
    <w:rsid w:val="00C122C5"/>
    <w:rsid w:val="00C1601E"/>
    <w:rsid w:val="00C72FBA"/>
    <w:rsid w:val="00D440C1"/>
    <w:rsid w:val="00D61335"/>
    <w:rsid w:val="00DC40B3"/>
    <w:rsid w:val="00E01F90"/>
    <w:rsid w:val="00E052C4"/>
    <w:rsid w:val="00E1676B"/>
    <w:rsid w:val="00E5085B"/>
    <w:rsid w:val="00E61D95"/>
    <w:rsid w:val="00E6452B"/>
    <w:rsid w:val="00ED1B3D"/>
    <w:rsid w:val="00EF7CD0"/>
    <w:rsid w:val="00FB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6D357-1B53-49F5-8ADB-2F588ECA6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ps">
    <w:name w:val="hps"/>
    <w:basedOn w:val="Fuentedeprrafopredeter"/>
    <w:rsid w:val="0018738F"/>
  </w:style>
  <w:style w:type="character" w:styleId="Hipervnculo">
    <w:name w:val="Hyperlink"/>
    <w:basedOn w:val="Fuentedeprrafopredeter"/>
    <w:uiPriority w:val="99"/>
    <w:unhideWhenUsed/>
    <w:rsid w:val="0018738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7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styleId="Prrafodelista">
    <w:name w:val="List Paragraph"/>
    <w:basedOn w:val="Normal"/>
    <w:uiPriority w:val="34"/>
    <w:qFormat/>
    <w:rsid w:val="00C72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yron.nakandakari@outlook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wbryson2004@yahoo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jgutiguti@gmail.com" TargetMode="External"/><Relationship Id="rId5" Type="http://schemas.openxmlformats.org/officeDocument/2006/relationships/hyperlink" Target="mailto:delarosa.dyanne27@g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ayron.nakandakari@outlook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315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Mayron Nakandakari Gómez</dc:creator>
  <cp:keywords/>
  <dc:description/>
  <cp:lastModifiedBy>Mayron Nakandakari Gómez</cp:lastModifiedBy>
  <cp:revision>8</cp:revision>
  <dcterms:created xsi:type="dcterms:W3CDTF">2018-03-06T21:22:00Z</dcterms:created>
  <dcterms:modified xsi:type="dcterms:W3CDTF">2018-03-06T22:49:00Z</dcterms:modified>
</cp:coreProperties>
</file>